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07C" w:rsidRDefault="0052407C" w:rsidP="0052407C">
      <w:pPr>
        <w:spacing w:after="0" w:line="240" w:lineRule="auto"/>
        <w:rPr>
          <w:rFonts w:ascii="Times New Roman" w:hAnsi="Times New Roman" w:cs="Times New Roman"/>
          <w:b/>
          <w:sz w:val="28"/>
          <w:szCs w:val="28"/>
        </w:rPr>
      </w:pPr>
    </w:p>
    <w:p w:rsidR="00D1761D" w:rsidRDefault="005F2344" w:rsidP="00D1761D">
      <w:pPr>
        <w:tabs>
          <w:tab w:val="left" w:pos="5259"/>
        </w:tabs>
        <w:spacing w:after="0" w:line="252" w:lineRule="auto"/>
        <w:jc w:val="right"/>
        <w:rPr>
          <w:rFonts w:ascii="Times New Roman" w:hAnsi="Times New Roman" w:cs="Times New Roman"/>
          <w:sz w:val="28"/>
        </w:rPr>
      </w:pPr>
      <w:r>
        <w:rPr>
          <w:rFonts w:ascii="Times New Roman" w:hAnsi="Times New Roman" w:cs="Times New Roman"/>
          <w:sz w:val="28"/>
        </w:rPr>
        <w:t>Приложение № 8</w:t>
      </w:r>
      <w:bookmarkStart w:id="0" w:name="_GoBack"/>
      <w:bookmarkEnd w:id="0"/>
      <w:r w:rsidR="00D1761D">
        <w:rPr>
          <w:rFonts w:ascii="Times New Roman" w:hAnsi="Times New Roman" w:cs="Times New Roman"/>
          <w:sz w:val="28"/>
        </w:rPr>
        <w:t xml:space="preserve"> к ООП ООО</w:t>
      </w:r>
    </w:p>
    <w:p w:rsidR="00D1761D" w:rsidRDefault="00D1761D" w:rsidP="00D1761D">
      <w:pPr>
        <w:spacing w:line="252" w:lineRule="auto"/>
        <w:jc w:val="center"/>
        <w:rPr>
          <w:rFonts w:ascii="Times New Roman" w:hAnsi="Times New Roman" w:cs="Times New Roman"/>
          <w:color w:val="000000"/>
          <w:sz w:val="28"/>
        </w:rPr>
      </w:pPr>
    </w:p>
    <w:p w:rsidR="00D1761D" w:rsidRDefault="00D1761D" w:rsidP="00D1761D">
      <w:pPr>
        <w:spacing w:line="252" w:lineRule="auto"/>
        <w:jc w:val="center"/>
        <w:rPr>
          <w:rFonts w:ascii="Times New Roman" w:hAnsi="Times New Roman" w:cs="Times New Roman"/>
          <w:sz w:val="28"/>
        </w:rPr>
      </w:pPr>
    </w:p>
    <w:p w:rsidR="00D1761D" w:rsidRDefault="00D1761D" w:rsidP="00D1761D">
      <w:pPr>
        <w:spacing w:line="252" w:lineRule="auto"/>
        <w:jc w:val="center"/>
        <w:rPr>
          <w:rFonts w:ascii="Times New Roman" w:hAnsi="Times New Roman" w:cs="Times New Roman"/>
          <w:sz w:val="28"/>
        </w:rPr>
      </w:pPr>
    </w:p>
    <w:p w:rsidR="00D1761D" w:rsidRDefault="00D1761D" w:rsidP="00D1761D">
      <w:pPr>
        <w:spacing w:line="252" w:lineRule="auto"/>
        <w:jc w:val="center"/>
        <w:rPr>
          <w:rFonts w:ascii="Times New Roman" w:hAnsi="Times New Roman" w:cs="Times New Roman"/>
          <w:sz w:val="28"/>
        </w:rPr>
      </w:pPr>
    </w:p>
    <w:p w:rsidR="00D1761D" w:rsidRDefault="00D1761D" w:rsidP="00D1761D">
      <w:pPr>
        <w:spacing w:line="252" w:lineRule="auto"/>
        <w:jc w:val="center"/>
        <w:rPr>
          <w:rFonts w:ascii="Times New Roman" w:hAnsi="Times New Roman" w:cs="Times New Roman"/>
          <w:sz w:val="28"/>
        </w:rPr>
      </w:pPr>
    </w:p>
    <w:p w:rsidR="00D1761D" w:rsidRDefault="00D1761D" w:rsidP="00D1761D">
      <w:pPr>
        <w:spacing w:line="252" w:lineRule="auto"/>
        <w:jc w:val="center"/>
        <w:rPr>
          <w:rFonts w:ascii="Times New Roman" w:hAnsi="Times New Roman" w:cs="Times New Roman"/>
          <w:sz w:val="28"/>
        </w:rPr>
      </w:pPr>
    </w:p>
    <w:p w:rsidR="00D1761D" w:rsidRDefault="00D1761D" w:rsidP="00D1761D">
      <w:pPr>
        <w:spacing w:line="252" w:lineRule="auto"/>
        <w:jc w:val="center"/>
        <w:rPr>
          <w:rFonts w:ascii="Times New Roman" w:hAnsi="Times New Roman" w:cs="Times New Roman"/>
          <w:sz w:val="28"/>
        </w:rPr>
      </w:pPr>
    </w:p>
    <w:p w:rsidR="00D1761D" w:rsidRDefault="00D1761D" w:rsidP="00D1761D">
      <w:pPr>
        <w:tabs>
          <w:tab w:val="left" w:pos="3282"/>
        </w:tabs>
        <w:spacing w:after="0" w:line="252" w:lineRule="auto"/>
        <w:jc w:val="center"/>
        <w:rPr>
          <w:rFonts w:ascii="Times New Roman" w:hAnsi="Times New Roman" w:cs="Times New Roman"/>
          <w:b/>
          <w:sz w:val="28"/>
        </w:rPr>
      </w:pPr>
      <w:r>
        <w:rPr>
          <w:rFonts w:ascii="Times New Roman" w:hAnsi="Times New Roman" w:cs="Times New Roman"/>
          <w:b/>
          <w:sz w:val="28"/>
        </w:rPr>
        <w:t xml:space="preserve">Фонд оценочных средств для входного контроля и </w:t>
      </w:r>
    </w:p>
    <w:p w:rsidR="00D1761D" w:rsidRDefault="00D1761D" w:rsidP="00D1761D">
      <w:pPr>
        <w:tabs>
          <w:tab w:val="left" w:pos="3282"/>
        </w:tabs>
        <w:spacing w:after="0" w:line="252" w:lineRule="auto"/>
        <w:jc w:val="center"/>
        <w:rPr>
          <w:rFonts w:ascii="Times New Roman" w:hAnsi="Times New Roman" w:cs="Times New Roman"/>
          <w:b/>
          <w:sz w:val="28"/>
        </w:rPr>
      </w:pPr>
      <w:r>
        <w:rPr>
          <w:rFonts w:ascii="Times New Roman" w:hAnsi="Times New Roman" w:cs="Times New Roman"/>
          <w:b/>
          <w:sz w:val="28"/>
        </w:rPr>
        <w:t>промежуточной аттестации обучающихся</w:t>
      </w:r>
    </w:p>
    <w:p w:rsidR="00D1761D" w:rsidRDefault="00D1761D" w:rsidP="00D1761D">
      <w:pPr>
        <w:tabs>
          <w:tab w:val="left" w:pos="3282"/>
        </w:tabs>
        <w:spacing w:after="0" w:line="252" w:lineRule="auto"/>
        <w:jc w:val="center"/>
        <w:rPr>
          <w:rFonts w:ascii="Times New Roman" w:hAnsi="Times New Roman" w:cs="Times New Roman"/>
          <w:b/>
          <w:sz w:val="28"/>
        </w:rPr>
      </w:pPr>
      <w:r>
        <w:rPr>
          <w:rFonts w:ascii="Times New Roman" w:hAnsi="Times New Roman" w:cs="Times New Roman"/>
          <w:b/>
          <w:sz w:val="28"/>
        </w:rPr>
        <w:t>по учебному предмету «Родной язык (чеченский)»</w:t>
      </w:r>
    </w:p>
    <w:p w:rsidR="00D1761D" w:rsidRDefault="00D1761D" w:rsidP="00D1761D">
      <w:pPr>
        <w:tabs>
          <w:tab w:val="left" w:pos="3282"/>
        </w:tabs>
        <w:spacing w:after="0" w:line="252" w:lineRule="auto"/>
        <w:jc w:val="center"/>
        <w:rPr>
          <w:rFonts w:ascii="Times New Roman" w:hAnsi="Times New Roman" w:cs="Times New Roman"/>
          <w:b/>
          <w:sz w:val="28"/>
        </w:rPr>
      </w:pPr>
      <w:r>
        <w:rPr>
          <w:rFonts w:ascii="Times New Roman" w:hAnsi="Times New Roman" w:cs="Times New Roman"/>
          <w:b/>
          <w:sz w:val="28"/>
        </w:rPr>
        <w:t>(типовой вариант)</w:t>
      </w:r>
    </w:p>
    <w:p w:rsidR="00D1761D" w:rsidRDefault="00D1761D" w:rsidP="00D1761D">
      <w:pPr>
        <w:tabs>
          <w:tab w:val="left" w:pos="3282"/>
        </w:tabs>
        <w:spacing w:after="0" w:line="252" w:lineRule="auto"/>
        <w:jc w:val="center"/>
        <w:rPr>
          <w:rFonts w:ascii="Times New Roman" w:hAnsi="Times New Roman" w:cs="Times New Roman"/>
          <w:sz w:val="28"/>
        </w:rPr>
      </w:pPr>
      <w:r>
        <w:rPr>
          <w:rFonts w:ascii="Times New Roman" w:hAnsi="Times New Roman" w:cs="Times New Roman"/>
          <w:sz w:val="28"/>
        </w:rPr>
        <w:t>(7 классы)</w:t>
      </w: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Обязательная часть учебного плана.</w:t>
      </w:r>
    </w:p>
    <w:p w:rsidR="00D1761D" w:rsidRDefault="00D1761D" w:rsidP="00D1761D">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 xml:space="preserve">Предметная область: </w:t>
      </w:r>
      <w:r w:rsidRPr="00007D40">
        <w:rPr>
          <w:rFonts w:ascii="Times New Roman" w:eastAsia="Times New Roman" w:hAnsi="Times New Roman" w:cs="Times New Roman"/>
          <w:color w:val="0D0D0D"/>
          <w:sz w:val="28"/>
          <w:szCs w:val="28"/>
        </w:rPr>
        <w:t>Родной язык и родная литература</w:t>
      </w: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autoSpaceDE w:val="0"/>
        <w:autoSpaceDN w:val="0"/>
        <w:adjustRightInd w:val="0"/>
        <w:spacing w:after="0" w:line="240" w:lineRule="auto"/>
        <w:rPr>
          <w:rFonts w:ascii="Times New Roman" w:eastAsia="Times New Roman" w:hAnsi="Times New Roman" w:cs="Times New Roman"/>
          <w:b/>
          <w:color w:val="0D0D0D"/>
          <w:sz w:val="28"/>
          <w:szCs w:val="28"/>
        </w:rPr>
      </w:pPr>
    </w:p>
    <w:p w:rsidR="00D1761D" w:rsidRDefault="00D1761D" w:rsidP="00D1761D">
      <w:pPr>
        <w:pStyle w:val="a7"/>
        <w:ind w:firstLine="709"/>
        <w:jc w:val="both"/>
        <w:rPr>
          <w:rFonts w:ascii="Times New Roman" w:eastAsia="Calibri" w:hAnsi="Times New Roman" w:cs="Times New Roman"/>
          <w:color w:val="00000A"/>
        </w:rPr>
      </w:pPr>
      <w:r>
        <w:rPr>
          <w:rStyle w:val="a9"/>
        </w:rPr>
        <w:footnoteRef/>
      </w:r>
      <w:r>
        <w:t xml:space="preserve"> </w:t>
      </w:r>
      <w:r>
        <w:rPr>
          <w:rFonts w:ascii="Times New Roman" w:hAnsi="Times New Roman"/>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D1761D" w:rsidRDefault="00D1761D" w:rsidP="0052407C">
      <w:pPr>
        <w:spacing w:after="0" w:line="240" w:lineRule="auto"/>
        <w:rPr>
          <w:rFonts w:ascii="Times New Roman" w:hAnsi="Times New Roman" w:cs="Times New Roman"/>
          <w:sz w:val="28"/>
          <w:szCs w:val="28"/>
        </w:rPr>
      </w:pPr>
    </w:p>
    <w:p w:rsidR="0052407C" w:rsidRPr="0052407C" w:rsidRDefault="0052407C" w:rsidP="0052407C">
      <w:pPr>
        <w:spacing w:after="0" w:line="240" w:lineRule="auto"/>
        <w:rPr>
          <w:rFonts w:ascii="Times New Roman" w:hAnsi="Times New Roman" w:cs="Times New Roman"/>
          <w:sz w:val="28"/>
          <w:szCs w:val="28"/>
        </w:rPr>
      </w:pPr>
      <w:r w:rsidRPr="007969AC">
        <w:rPr>
          <w:rFonts w:ascii="Times New Roman" w:hAnsi="Times New Roman" w:cs="Times New Roman"/>
          <w:sz w:val="28"/>
          <w:szCs w:val="28"/>
        </w:rPr>
        <w:lastRenderedPageBreak/>
        <w:t xml:space="preserve">Карарий, юккъерий аттестаци </w:t>
      </w:r>
      <w:r>
        <w:rPr>
          <w:rFonts w:ascii="Times New Roman" w:hAnsi="Times New Roman" w:cs="Times New Roman"/>
          <w:sz w:val="28"/>
          <w:szCs w:val="28"/>
        </w:rPr>
        <w:t>кхочушъяран мах хадоран фонд</w:t>
      </w:r>
      <w:r w:rsidRPr="007969AC">
        <w:rPr>
          <w:rFonts w:ascii="Times New Roman" w:hAnsi="Times New Roman" w:cs="Times New Roman"/>
          <w:sz w:val="28"/>
          <w:szCs w:val="28"/>
        </w:rPr>
        <w:t xml:space="preserve"> </w:t>
      </w:r>
    </w:p>
    <w:p w:rsidR="0052407C" w:rsidRDefault="0052407C" w:rsidP="0052407C">
      <w:pPr>
        <w:spacing w:after="0" w:line="240" w:lineRule="auto"/>
        <w:rPr>
          <w:rFonts w:ascii="Times New Roman" w:hAnsi="Times New Roman" w:cs="Times New Roman"/>
          <w:sz w:val="28"/>
          <w:szCs w:val="28"/>
        </w:rPr>
      </w:pPr>
      <w:r>
        <w:rPr>
          <w:rFonts w:ascii="Times New Roman" w:hAnsi="Times New Roman" w:cs="Times New Roman"/>
          <w:sz w:val="28"/>
          <w:szCs w:val="28"/>
        </w:rPr>
        <w:t>М.Р.Овхадовн, Р.А.Абдулкадыровн программи т1ехь</w:t>
      </w:r>
    </w:p>
    <w:p w:rsidR="0052407C" w:rsidRDefault="0052407C" w:rsidP="0052407C">
      <w:pPr>
        <w:spacing w:after="0" w:line="240" w:lineRule="auto"/>
        <w:rPr>
          <w:rFonts w:ascii="Times New Roman" w:hAnsi="Times New Roman" w:cs="Times New Roman"/>
          <w:sz w:val="28"/>
          <w:szCs w:val="28"/>
        </w:rPr>
      </w:pPr>
    </w:p>
    <w:p w:rsidR="0052407C" w:rsidRDefault="0052407C" w:rsidP="0052407C">
      <w:pPr>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Талламан диктант №1 грамматически т1едилларца «</w:t>
      </w:r>
      <w:r w:rsidR="00D1761D">
        <w:rPr>
          <w:rFonts w:ascii="Times New Roman" w:hAnsi="Times New Roman" w:cs="Times New Roman"/>
          <w:b/>
          <w:sz w:val="28"/>
          <w:szCs w:val="28"/>
        </w:rPr>
        <w:t>7</w:t>
      </w:r>
      <w:r>
        <w:rPr>
          <w:rFonts w:ascii="Times New Roman" w:hAnsi="Times New Roman" w:cs="Times New Roman"/>
          <w:b/>
          <w:sz w:val="28"/>
          <w:szCs w:val="28"/>
        </w:rPr>
        <w:t>-чу классехь 1амийнарг карладаккхар. Къамелан дакъош» темина</w:t>
      </w:r>
      <w:r>
        <w:rPr>
          <w:rFonts w:ascii="Times New Roman" w:eastAsia="Times New Roman" w:hAnsi="Times New Roman" w:cs="Times New Roman"/>
          <w:b/>
          <w:sz w:val="28"/>
          <w:szCs w:val="28"/>
          <w:lang w:eastAsia="ru-RU"/>
        </w:rPr>
        <w:t>.</w:t>
      </w:r>
    </w:p>
    <w:p w:rsidR="0052407C" w:rsidRDefault="0052407C" w:rsidP="0052407C">
      <w:pPr>
        <w:jc w:val="center"/>
        <w:rPr>
          <w:rFonts w:ascii="Times New Roman" w:hAnsi="Times New Roman" w:cs="Times New Roman"/>
          <w:b/>
          <w:sz w:val="28"/>
          <w:szCs w:val="28"/>
        </w:rPr>
      </w:pPr>
      <w:r>
        <w:rPr>
          <w:rFonts w:ascii="Times New Roman" w:hAnsi="Times New Roman" w:cs="Times New Roman"/>
          <w:b/>
          <w:sz w:val="28"/>
          <w:szCs w:val="28"/>
        </w:rPr>
        <w:t>Хьуьнан дахар</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Сарахь оха тхешан т1оьрмигаш кечдира. Оха цу чу г1утакхаш а, аптечка а, кедаш а, 1айгаш а дехкира. Са ма-хилли  тхо новкъа девлира.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Новкъахь Салас ког хадийра.Тхан санитара, цунна йод а хьаькхна, д1абихкира иза. Сала т1аккха д1авеара.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Оха сада1а билгалъяьккхинчу меттигана т1екхача барх1 километр йисинера. Новкъахь тхо уьшалшна т1е 1иттаделира. Амма тхан разведчикашна дика некъ карийра. Т1аккха тхо оцу новкъа д1адахара.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Т1аьххьара сада1а севцира тхо боккха 1ам болчохь. Ц1еххьана тхуна хезира бер доьлхуш. Тхо девдда цига дахара. Жима ши йо1 тилаелла хиллера. Оха и шиъ новкъа яьккхира.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Грамматически т1едиллар:</w:t>
      </w:r>
    </w:p>
    <w:p w:rsidR="0052407C" w:rsidRDefault="0052407C" w:rsidP="0052407C">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Хьалхарчу  предложенина синтаксически къастам бе.</w:t>
      </w:r>
    </w:p>
    <w:p w:rsidR="0052407C" w:rsidRDefault="0052407C" w:rsidP="0052407C">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1-чу предложенехь билгалдаха шайна девза къамелан дакъош .</w:t>
      </w:r>
    </w:p>
    <w:p w:rsidR="0052407C" w:rsidRDefault="0052407C" w:rsidP="0052407C">
      <w:pPr>
        <w:spacing w:after="0" w:line="240" w:lineRule="auto"/>
        <w:rPr>
          <w:rFonts w:ascii="Times New Roman" w:hAnsi="Times New Roman" w:cs="Times New Roman"/>
          <w:b/>
          <w:sz w:val="28"/>
          <w:szCs w:val="28"/>
        </w:rPr>
      </w:pPr>
    </w:p>
    <w:p w:rsidR="0052407C" w:rsidRDefault="0052407C"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52407C" w:rsidRDefault="0052407C" w:rsidP="0052407C">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Талламан диктант №2  грамматически т1едилларца  «Хандош» темина</w:t>
      </w:r>
    </w:p>
    <w:p w:rsidR="0052407C" w:rsidRDefault="0052407C" w:rsidP="0052407C">
      <w:pPr>
        <w:spacing w:after="0" w:line="240" w:lineRule="auto"/>
        <w:rPr>
          <w:rFonts w:ascii="Times New Roman" w:hAnsi="Times New Roman" w:cs="Times New Roman"/>
          <w:b/>
          <w:sz w:val="28"/>
          <w:szCs w:val="28"/>
        </w:rPr>
      </w:pPr>
    </w:p>
    <w:p w:rsidR="0052407C" w:rsidRDefault="0052407C" w:rsidP="0052407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52407C" w:rsidRDefault="0052407C" w:rsidP="0052407C">
      <w:pPr>
        <w:ind w:firstLine="708"/>
        <w:jc w:val="center"/>
        <w:rPr>
          <w:rFonts w:ascii="Times New Roman" w:hAnsi="Times New Roman" w:cs="Times New Roman"/>
          <w:b/>
          <w:sz w:val="28"/>
          <w:szCs w:val="28"/>
        </w:rPr>
      </w:pPr>
      <w:r>
        <w:rPr>
          <w:rFonts w:ascii="Times New Roman" w:hAnsi="Times New Roman" w:cs="Times New Roman"/>
          <w:b/>
          <w:sz w:val="28"/>
          <w:szCs w:val="28"/>
        </w:rPr>
        <w:t>Ши накъост</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Ши накъост хьуьна юккъехула д1авоьдуш , царна акха ча т1е1оттаелира. Цхьаъ  ведда дитта т1е велира, важа ша волччу  новкъахь висира. Кхин дан х1ума а ца хилла, иза лаьтта охьавуьйжира, ша велла моттийта.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Ча т1е а яхана, цунах хьожа  яккха юьйлира: стага са ца до1ура. Цуьнан юьхьах хьожа а яьхна, иза велла моьттуш, ча д1аяхара. Мацца а, ча д1аяхна, хан яьлча, важа дечигана т1ера охьа а воьссина, велавелира: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 И х1ун дара,  - бохура цо,- хьуна лере а еана чано аьлларг?</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 Чано соьга бохура, кхерам болчу меттехь накъост д1а а тосуш, довдуш долу адамаш- вон адамаш ду.</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Грамматически т1едиллар:</w:t>
      </w:r>
    </w:p>
    <w:p w:rsidR="0052407C" w:rsidRDefault="0052407C" w:rsidP="0052407C">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Хьалхарчу  предложенина синтаксически къастам бе.</w:t>
      </w:r>
    </w:p>
    <w:p w:rsidR="0052407C" w:rsidRDefault="0052407C" w:rsidP="0052407C">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Схьаязде 1 –чу абзаца  юкъара хандешнаш, билгалбаккха саттам.</w:t>
      </w:r>
    </w:p>
    <w:p w:rsidR="0052407C" w:rsidRDefault="0052407C" w:rsidP="0052407C">
      <w:pPr>
        <w:pStyle w:val="a3"/>
        <w:rPr>
          <w:rFonts w:ascii="Times New Roman" w:hAnsi="Times New Roman" w:cs="Times New Roman"/>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D1761D" w:rsidRDefault="00D1761D" w:rsidP="0052407C">
      <w:pPr>
        <w:spacing w:after="0" w:line="240" w:lineRule="auto"/>
        <w:rPr>
          <w:rFonts w:ascii="Times New Roman" w:hAnsi="Times New Roman" w:cs="Times New Roman"/>
          <w:b/>
          <w:sz w:val="28"/>
          <w:szCs w:val="28"/>
        </w:rPr>
      </w:pPr>
    </w:p>
    <w:p w:rsidR="00D1761D" w:rsidRDefault="00D1761D"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52407C" w:rsidRDefault="0052407C" w:rsidP="0052407C">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Талламан диктант №3  грамматически т1едилларца «Причасти» темина</w:t>
      </w:r>
    </w:p>
    <w:p w:rsidR="0052407C" w:rsidRDefault="0052407C" w:rsidP="0052407C">
      <w:pPr>
        <w:ind w:firstLine="708"/>
        <w:jc w:val="center"/>
        <w:rPr>
          <w:rFonts w:ascii="Times New Roman" w:hAnsi="Times New Roman" w:cs="Times New Roman"/>
          <w:b/>
          <w:sz w:val="28"/>
          <w:szCs w:val="28"/>
        </w:rPr>
      </w:pPr>
      <w:r>
        <w:rPr>
          <w:rFonts w:ascii="Times New Roman" w:hAnsi="Times New Roman" w:cs="Times New Roman"/>
          <w:b/>
          <w:sz w:val="28"/>
          <w:szCs w:val="28"/>
        </w:rPr>
        <w:t>Дарц хьоькху 1а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Д1аяхара йовха аьхке, д1аелира дашо гуьйре, охьадеара ло-схьакхечира дарц хьоькху шийла 1а.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Схьахьекха дуьйладелира шийла мехаш. Дерзина лаьтташ дара хьуьнхара дитташ, 1аьнан к1айчу бедаре хьоьжуш. Багий, базий кхин а ч1ог1а  сенделлера.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Дукхазза а ло даккхийра долалора, ткъа адамаш 1аьнах сакъералуш, самадуьйлура: 1аьнан цхьа шатайпа, ц1ена серло хуьлура корех чукхетий. Дуьххьарлерачу лай т1ехула таллархой талла бахара. Дийнахь сарралц хезаш дара хьуьнхахь летачу лартоллучу ж1аьлин аз.</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Таллархо ву хьуьнан йистехь к1елхиина 1аш. Уьйриг санна керчаш, некъахула схьайог1уш ю пхьагал. Таллархочо шок тоьхча, пхьагало, саца а сецна, шина кога т1е а хиъна, лергаш а доьг1на, - ладуьйг1ира: «Гена дуй техьа ж1аьлеш?»</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Грамматически т1едиллар:</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1.Шолг1ачу  предложенина бе синтаксически къастам.</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2. Схьаязъе текста юкъара причастеш, билгалъяккха хан.</w:t>
      </w:r>
    </w:p>
    <w:p w:rsidR="0052407C" w:rsidRDefault="0052407C" w:rsidP="0052407C">
      <w:pPr>
        <w:ind w:firstLine="708"/>
        <w:rPr>
          <w:rFonts w:ascii="Times New Roman" w:hAnsi="Times New Roman" w:cs="Times New Roman"/>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6B5B73" w:rsidRDefault="006B5B73" w:rsidP="0052407C">
      <w:pPr>
        <w:spacing w:after="0" w:line="240" w:lineRule="auto"/>
        <w:rPr>
          <w:rFonts w:ascii="Times New Roman" w:hAnsi="Times New Roman" w:cs="Times New Roman"/>
          <w:b/>
          <w:sz w:val="28"/>
          <w:szCs w:val="28"/>
        </w:rPr>
      </w:pPr>
    </w:p>
    <w:p w:rsidR="0052407C" w:rsidRDefault="0052407C" w:rsidP="0052407C">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Талламан диктант №4  грамматически т1едилларца «7-чу классехь 1амийнарг карладаккхар.Къамелан дакъош» темина</w:t>
      </w:r>
    </w:p>
    <w:p w:rsidR="0052407C" w:rsidRDefault="0052407C" w:rsidP="0052407C">
      <w:pPr>
        <w:ind w:firstLine="708"/>
        <w:jc w:val="center"/>
        <w:rPr>
          <w:rFonts w:ascii="Times New Roman" w:hAnsi="Times New Roman" w:cs="Times New Roman"/>
          <w:b/>
          <w:sz w:val="28"/>
          <w:szCs w:val="28"/>
        </w:rPr>
      </w:pPr>
      <w:r>
        <w:rPr>
          <w:rFonts w:ascii="Times New Roman" w:hAnsi="Times New Roman" w:cs="Times New Roman"/>
          <w:b/>
          <w:sz w:val="28"/>
          <w:szCs w:val="28"/>
        </w:rPr>
        <w:t>Б1аьсте</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Б1аьсте ца йолуш дикка хьееллера. Т1аьххьарчу к1ирнашкахь екхна , г1орийна, шийла лаьтташ яра. Дийнахь малх кхетча, ешара, буьйсанна шело ворх1 градусе кхочура, некъ боьхна, ворданашца лелара.ц1еххьана , бовха мох а баьлла, мархаш йолаелира, кхаа дийнахь мела дог1а дилхира. Т1аккха, мох а тийна, дуькъа дохк деара.</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Сарахь кхоларш д1аевлира, д1аяхара мархаш.1уьйранна кхеттачу малхо чехка башийра буткъа ша. Баьццара бос белира, можа заза даьллачу дитташ т1ехь хьийза дуьйлира накхармозий. Д1алаьхкинчохь 1оьхура бежанаш, ловза девлира гома когаш долу 1ахарий, новкъахула ловзуш уьдура бераш.</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Т1ееара бакъйолу б1аьсте.</w:t>
      </w:r>
    </w:p>
    <w:p w:rsidR="0052407C" w:rsidRDefault="0052407C" w:rsidP="0052407C">
      <w:pPr>
        <w:ind w:firstLine="708"/>
        <w:rPr>
          <w:rFonts w:ascii="Times New Roman" w:hAnsi="Times New Roman" w:cs="Times New Roman"/>
          <w:sz w:val="28"/>
          <w:szCs w:val="28"/>
        </w:rPr>
      </w:pPr>
      <w:r>
        <w:rPr>
          <w:rFonts w:ascii="Times New Roman" w:hAnsi="Times New Roman" w:cs="Times New Roman"/>
          <w:sz w:val="28"/>
          <w:szCs w:val="28"/>
        </w:rPr>
        <w:t>Грамматически т1едиллар:</w:t>
      </w:r>
    </w:p>
    <w:p w:rsidR="0052407C" w:rsidRDefault="0052407C" w:rsidP="0052407C">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Хьалхарчу предложенина бе синтаксически къастам.</w:t>
      </w:r>
    </w:p>
    <w:p w:rsidR="0052407C" w:rsidRDefault="0052407C" w:rsidP="0052407C">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1-чу предложенехь билгалдаха шайна девза къамелан дакъош.</w:t>
      </w: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rFonts w:ascii="Times New Roman" w:hAnsi="Times New Roman" w:cs="Times New Roman"/>
          <w:sz w:val="28"/>
          <w:szCs w:val="28"/>
        </w:rPr>
      </w:pPr>
    </w:p>
    <w:p w:rsidR="0052407C" w:rsidRPr="006B5B73" w:rsidRDefault="0052407C" w:rsidP="0052407C">
      <w:pPr>
        <w:pStyle w:val="20"/>
        <w:shd w:val="clear" w:color="auto" w:fill="auto"/>
        <w:spacing w:after="0" w:line="240" w:lineRule="auto"/>
        <w:ind w:firstLine="340"/>
        <w:rPr>
          <w:rStyle w:val="210"/>
          <w:b/>
          <w:i w:val="0"/>
          <w:sz w:val="28"/>
          <w:szCs w:val="28"/>
        </w:rPr>
      </w:pPr>
      <w:r w:rsidRPr="006B5B73">
        <w:rPr>
          <w:rStyle w:val="210"/>
          <w:rFonts w:ascii="Times New Roman" w:hAnsi="Times New Roman" w:cs="Times New Roman"/>
          <w:b/>
          <w:i w:val="0"/>
          <w:sz w:val="28"/>
          <w:szCs w:val="28"/>
          <w:lang w:val="en-US"/>
        </w:rPr>
        <w:t>V</w:t>
      </w:r>
      <w:r w:rsidRPr="006B5B73">
        <w:rPr>
          <w:rStyle w:val="210"/>
          <w:rFonts w:ascii="Times New Roman" w:hAnsi="Times New Roman" w:cs="Times New Roman"/>
          <w:b/>
          <w:i w:val="0"/>
          <w:sz w:val="28"/>
          <w:szCs w:val="28"/>
        </w:rPr>
        <w:t>-ХӀ классийн дсшархойн диктантийн мах хадорехь хьехархочо куьйгалла оьцу кху некъех:</w:t>
      </w:r>
    </w:p>
    <w:p w:rsidR="0052407C" w:rsidRPr="006B5B73" w:rsidRDefault="0052407C" w:rsidP="0052407C">
      <w:pPr>
        <w:pStyle w:val="20"/>
        <w:shd w:val="clear" w:color="auto" w:fill="auto"/>
        <w:spacing w:after="0" w:line="240" w:lineRule="auto"/>
        <w:ind w:firstLine="340"/>
      </w:pPr>
    </w:p>
    <w:p w:rsidR="0052407C" w:rsidRPr="006B5B73" w:rsidRDefault="0052407C" w:rsidP="0052407C">
      <w:pPr>
        <w:pStyle w:val="20"/>
        <w:numPr>
          <w:ilvl w:val="0"/>
          <w:numId w:val="4"/>
        </w:numPr>
        <w:shd w:val="clear" w:color="auto" w:fill="auto"/>
        <w:tabs>
          <w:tab w:val="left" w:pos="563"/>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Диктантехь орфографически а, пунктуационни а гӀалаташ къаьст-къаьстина лору, оценка юкъара юьллу.</w:t>
      </w:r>
    </w:p>
    <w:p w:rsidR="0052407C" w:rsidRPr="006B5B73" w:rsidRDefault="0052407C" w:rsidP="0052407C">
      <w:pPr>
        <w:pStyle w:val="20"/>
        <w:numPr>
          <w:ilvl w:val="0"/>
          <w:numId w:val="4"/>
        </w:numPr>
        <w:shd w:val="clear" w:color="auto" w:fill="auto"/>
        <w:tabs>
          <w:tab w:val="left" w:pos="563"/>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Диктантана «5» дуьллу, нагахь цхьа а орфографически гӀалат дацахь я цхьаннал сов пунктуационни гӀалат ца хилахь.</w:t>
      </w:r>
    </w:p>
    <w:p w:rsidR="0052407C" w:rsidRPr="006B5B73" w:rsidRDefault="0052407C" w:rsidP="0052407C">
      <w:pPr>
        <w:pStyle w:val="20"/>
        <w:numPr>
          <w:ilvl w:val="0"/>
          <w:numId w:val="4"/>
        </w:numPr>
        <w:shd w:val="clear" w:color="auto" w:fill="auto"/>
        <w:tabs>
          <w:tab w:val="left" w:pos="572"/>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«4» дуьллу, кхааннал сов орфографически а, щиннал сов пунктуационни а гӀалат ца хилахь (я шиъ орфографически, кхоъ пунктуационни гӀалат хилахь).</w:t>
      </w:r>
    </w:p>
    <w:p w:rsidR="0052407C" w:rsidRPr="006B5B73" w:rsidRDefault="0052407C" w:rsidP="0052407C">
      <w:pPr>
        <w:pStyle w:val="60"/>
        <w:numPr>
          <w:ilvl w:val="0"/>
          <w:numId w:val="4"/>
        </w:numPr>
        <w:shd w:val="clear" w:color="auto" w:fill="auto"/>
        <w:tabs>
          <w:tab w:val="left" w:pos="567"/>
        </w:tabs>
        <w:spacing w:line="240" w:lineRule="auto"/>
        <w:ind w:firstLine="340"/>
        <w:rPr>
          <w:rFonts w:ascii="Times New Roman" w:hAnsi="Times New Roman" w:cs="Times New Roman"/>
          <w:b w:val="0"/>
          <w:sz w:val="28"/>
          <w:szCs w:val="28"/>
        </w:rPr>
      </w:pPr>
      <w:r w:rsidRPr="006B5B73">
        <w:rPr>
          <w:rFonts w:ascii="Times New Roman" w:hAnsi="Times New Roman" w:cs="Times New Roman"/>
          <w:sz w:val="28"/>
          <w:szCs w:val="28"/>
        </w:rPr>
        <w:t>«3» дуьллу,</w:t>
      </w:r>
      <w:r w:rsidRPr="006B5B73">
        <w:rPr>
          <w:rFonts w:ascii="Times New Roman" w:hAnsi="Times New Roman" w:cs="Times New Roman"/>
          <w:b w:val="0"/>
          <w:sz w:val="28"/>
          <w:szCs w:val="28"/>
        </w:rPr>
        <w:t xml:space="preserve"> ялханнал сов орфографически а, пхеаннал сов пунктуационни а гӀалат ца хилахь (я 5 орфографически, 5 </w:t>
      </w:r>
      <w:r w:rsidRPr="006B5B73">
        <w:rPr>
          <w:rStyle w:val="69pt"/>
          <w:rFonts w:ascii="Times New Roman" w:hAnsi="Times New Roman" w:cs="Times New Roman"/>
          <w:sz w:val="28"/>
          <w:szCs w:val="28"/>
        </w:rPr>
        <w:t>пункту</w:t>
      </w:r>
      <w:r w:rsidRPr="006B5B73">
        <w:rPr>
          <w:rFonts w:ascii="Times New Roman" w:hAnsi="Times New Roman" w:cs="Times New Roman"/>
          <w:b w:val="0"/>
          <w:sz w:val="28"/>
          <w:szCs w:val="28"/>
        </w:rPr>
        <w:t>ационни гӀалаташ хилахь).</w:t>
      </w:r>
    </w:p>
    <w:p w:rsidR="0052407C" w:rsidRPr="006B5B73" w:rsidRDefault="0052407C" w:rsidP="0052407C">
      <w:pPr>
        <w:pStyle w:val="60"/>
        <w:numPr>
          <w:ilvl w:val="0"/>
          <w:numId w:val="4"/>
        </w:numPr>
        <w:shd w:val="clear" w:color="auto" w:fill="auto"/>
        <w:tabs>
          <w:tab w:val="left" w:pos="572"/>
        </w:tabs>
        <w:spacing w:line="240" w:lineRule="auto"/>
        <w:ind w:firstLine="340"/>
        <w:rPr>
          <w:rFonts w:ascii="Times New Roman" w:hAnsi="Times New Roman" w:cs="Times New Roman"/>
          <w:b w:val="0"/>
          <w:sz w:val="28"/>
          <w:szCs w:val="28"/>
        </w:rPr>
      </w:pPr>
      <w:r w:rsidRPr="006B5B73">
        <w:rPr>
          <w:rFonts w:ascii="Times New Roman" w:hAnsi="Times New Roman" w:cs="Times New Roman"/>
          <w:sz w:val="28"/>
          <w:szCs w:val="28"/>
        </w:rPr>
        <w:t>«2»</w:t>
      </w:r>
      <w:r w:rsidRPr="006B5B73">
        <w:rPr>
          <w:rFonts w:ascii="Times New Roman" w:hAnsi="Times New Roman" w:cs="Times New Roman"/>
          <w:b w:val="0"/>
          <w:sz w:val="28"/>
          <w:szCs w:val="28"/>
        </w:rPr>
        <w:t xml:space="preserve"> дуьллу, иттаннал сов орфографически а, пхеаннал сов пунктуационни а (я бархӀаннал сов орфографически а, ворхӀаннал сов пунктуационни а) гӀалаташ ца хилахь.</w:t>
      </w:r>
    </w:p>
    <w:p w:rsidR="0052407C" w:rsidRPr="006B5B73" w:rsidRDefault="0052407C" w:rsidP="0052407C">
      <w:pPr>
        <w:pStyle w:val="20"/>
        <w:shd w:val="clear" w:color="auto" w:fill="auto"/>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Дешархочун балха тӀехь гӀалат лара деза, орфографически</w:t>
      </w:r>
      <w:r w:rsidRPr="006B5B73">
        <w:rPr>
          <w:rFonts w:ascii="Times New Roman" w:hAnsi="Times New Roman" w:cs="Times New Roman"/>
          <w:b w:val="0"/>
          <w:sz w:val="28"/>
          <w:szCs w:val="28"/>
        </w:rPr>
        <w:t xml:space="preserve"> </w:t>
      </w:r>
      <w:r w:rsidRPr="006B5B73">
        <w:rPr>
          <w:rStyle w:val="210"/>
          <w:rFonts w:ascii="Times New Roman" w:hAnsi="Times New Roman" w:cs="Times New Roman"/>
          <w:i w:val="0"/>
          <w:sz w:val="28"/>
          <w:szCs w:val="28"/>
        </w:rPr>
        <w:t>а, пунктуационни а, муьлхха а бакъо талхош, диктант язъяле оцу классехь я цул лахарчу классашкахь Ӏамийнчух иза хилахь. Нагахь санна талламан диктантехь 5 ша дина нисдарш хилахь (нийса цаяздинарг нийсачуьнца хийцина) оценка цхьана баллана лаг1йо, иштта оценка «5» ца дуьллу, диктантехь 3 я цул сов нисдарш хилча.</w:t>
      </w:r>
    </w:p>
    <w:p w:rsidR="0052407C" w:rsidRPr="006B5B73" w:rsidRDefault="0052407C" w:rsidP="0052407C">
      <w:pPr>
        <w:pStyle w:val="20"/>
        <w:shd w:val="clear" w:color="auto" w:fill="auto"/>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Оценка юьллуш, ца лоруш дуьту:</w:t>
      </w:r>
    </w:p>
    <w:p w:rsidR="0052407C" w:rsidRPr="006B5B73" w:rsidRDefault="0052407C" w:rsidP="0052407C">
      <w:pPr>
        <w:pStyle w:val="60"/>
        <w:numPr>
          <w:ilvl w:val="0"/>
          <w:numId w:val="5"/>
        </w:numPr>
        <w:shd w:val="clear" w:color="auto" w:fill="auto"/>
        <w:tabs>
          <w:tab w:val="left" w:pos="572"/>
        </w:tabs>
        <w:spacing w:line="240" w:lineRule="auto"/>
        <w:ind w:firstLine="340"/>
        <w:rPr>
          <w:rFonts w:ascii="Times New Roman" w:hAnsi="Times New Roman" w:cs="Times New Roman"/>
          <w:b w:val="0"/>
          <w:sz w:val="28"/>
          <w:szCs w:val="28"/>
        </w:rPr>
      </w:pPr>
      <w:r w:rsidRPr="006B5B73">
        <w:rPr>
          <w:rFonts w:ascii="Times New Roman" w:hAnsi="Times New Roman" w:cs="Times New Roman"/>
          <w:b w:val="0"/>
          <w:sz w:val="28"/>
          <w:szCs w:val="28"/>
        </w:rPr>
        <w:t xml:space="preserve">Программехь йоцу я Ӏамийна йоцу орфографически а, пунктуационни а бакъонаш талхош долу гӀалаташ (масала, </w:t>
      </w:r>
      <w:r w:rsidRPr="006B5B73">
        <w:rPr>
          <w:rStyle w:val="69pt"/>
          <w:rFonts w:ascii="Times New Roman" w:hAnsi="Times New Roman" w:cs="Times New Roman"/>
          <w:sz w:val="28"/>
          <w:szCs w:val="28"/>
        </w:rPr>
        <w:t xml:space="preserve">V </w:t>
      </w:r>
      <w:r w:rsidRPr="006B5B73">
        <w:rPr>
          <w:rFonts w:ascii="Times New Roman" w:hAnsi="Times New Roman" w:cs="Times New Roman"/>
          <w:b w:val="0"/>
          <w:sz w:val="28"/>
          <w:szCs w:val="28"/>
        </w:rPr>
        <w:t xml:space="preserve">классехь хандешан карарчу а, яханчу а хенийн чаккхенаш нийсаязъяр, спряженешкахь хандешнийн нийсаяздар, подлежащиний, сказуеминий юккъехь тире йиллар-цайиллар ца </w:t>
      </w:r>
      <w:r w:rsidRPr="006B5B73">
        <w:rPr>
          <w:rStyle w:val="69pt"/>
          <w:rFonts w:ascii="Times New Roman" w:hAnsi="Times New Roman" w:cs="Times New Roman"/>
          <w:sz w:val="28"/>
          <w:szCs w:val="28"/>
        </w:rPr>
        <w:t xml:space="preserve">Ӏамадо. </w:t>
      </w:r>
      <w:r w:rsidRPr="006B5B73">
        <w:rPr>
          <w:rFonts w:ascii="Times New Roman" w:hAnsi="Times New Roman" w:cs="Times New Roman"/>
          <w:b w:val="0"/>
          <w:sz w:val="28"/>
          <w:szCs w:val="28"/>
        </w:rPr>
        <w:t xml:space="preserve">Уьш </w:t>
      </w:r>
      <w:r w:rsidRPr="006B5B73">
        <w:rPr>
          <w:rStyle w:val="69pt"/>
          <w:rFonts w:ascii="Times New Roman" w:hAnsi="Times New Roman" w:cs="Times New Roman"/>
          <w:sz w:val="28"/>
          <w:szCs w:val="28"/>
        </w:rPr>
        <w:t xml:space="preserve">VI </w:t>
      </w:r>
      <w:r w:rsidRPr="006B5B73">
        <w:rPr>
          <w:rFonts w:ascii="Times New Roman" w:hAnsi="Times New Roman" w:cs="Times New Roman"/>
          <w:b w:val="0"/>
          <w:sz w:val="28"/>
          <w:szCs w:val="28"/>
        </w:rPr>
        <w:t xml:space="preserve">а, </w:t>
      </w:r>
      <w:r w:rsidRPr="006B5B73">
        <w:rPr>
          <w:rStyle w:val="69pt"/>
          <w:rFonts w:ascii="Times New Roman" w:hAnsi="Times New Roman" w:cs="Times New Roman"/>
          <w:sz w:val="28"/>
          <w:szCs w:val="28"/>
        </w:rPr>
        <w:t xml:space="preserve">VII </w:t>
      </w:r>
      <w:r w:rsidRPr="006B5B73">
        <w:rPr>
          <w:rFonts w:ascii="Times New Roman" w:hAnsi="Times New Roman" w:cs="Times New Roman"/>
          <w:b w:val="0"/>
          <w:sz w:val="28"/>
          <w:szCs w:val="28"/>
        </w:rPr>
        <w:t xml:space="preserve">а, </w:t>
      </w:r>
      <w:r w:rsidRPr="006B5B73">
        <w:rPr>
          <w:rStyle w:val="69pt"/>
          <w:rFonts w:ascii="Times New Roman" w:hAnsi="Times New Roman" w:cs="Times New Roman"/>
          <w:sz w:val="28"/>
          <w:szCs w:val="28"/>
        </w:rPr>
        <w:t xml:space="preserve">VIII </w:t>
      </w:r>
      <w:r w:rsidRPr="006B5B73">
        <w:rPr>
          <w:rFonts w:ascii="Times New Roman" w:hAnsi="Times New Roman" w:cs="Times New Roman"/>
          <w:b w:val="0"/>
          <w:sz w:val="28"/>
          <w:szCs w:val="28"/>
        </w:rPr>
        <w:t>а классийн программехь ю).</w:t>
      </w:r>
    </w:p>
    <w:p w:rsidR="0052407C" w:rsidRPr="006B5B73" w:rsidRDefault="0052407C" w:rsidP="0052407C">
      <w:pPr>
        <w:pStyle w:val="20"/>
        <w:numPr>
          <w:ilvl w:val="0"/>
          <w:numId w:val="5"/>
        </w:numPr>
        <w:shd w:val="clear" w:color="auto" w:fill="auto"/>
        <w:tabs>
          <w:tab w:val="left" w:pos="572"/>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Тилкхаздаьлла гӀалат (описка) лору, масала, белхало хила дезачохь белхано яздинехь, Ӏуьйре хила дезачохь Ӏуьйле яздинехь.</w:t>
      </w:r>
    </w:p>
    <w:p w:rsidR="0052407C" w:rsidRPr="006B5B73" w:rsidRDefault="0052407C" w:rsidP="0052407C">
      <w:pPr>
        <w:pStyle w:val="20"/>
        <w:numPr>
          <w:ilvl w:val="0"/>
          <w:numId w:val="5"/>
        </w:numPr>
        <w:shd w:val="clear" w:color="auto" w:fill="auto"/>
        <w:tabs>
          <w:tab w:val="left" w:pos="567"/>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Нохчийн маттахь зевне мукъаза й (йот) яздар, масала: йоза хила дезачохь еза яздахь, йогӀу (егӀу), юьртахь (йуьртахь), юьгу (йуьгу) яздахь.</w:t>
      </w:r>
    </w:p>
    <w:p w:rsidR="0052407C" w:rsidRPr="006B5B73" w:rsidRDefault="0052407C" w:rsidP="0052407C">
      <w:pPr>
        <w:pStyle w:val="20"/>
        <w:numPr>
          <w:ilvl w:val="0"/>
          <w:numId w:val="5"/>
        </w:numPr>
        <w:shd w:val="clear" w:color="auto" w:fill="auto"/>
        <w:tabs>
          <w:tab w:val="left" w:pos="577"/>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Орам ларбеш а, ораман аьзнаш хийцалуш а терахьдешнаш яздар, масала: исс - иссалгӀа-уьссалгӀа, итт - итталгӀа - уьтталгӀа.</w:t>
      </w:r>
    </w:p>
    <w:p w:rsidR="0052407C" w:rsidRPr="006B5B73" w:rsidRDefault="0052407C" w:rsidP="0052407C">
      <w:pPr>
        <w:pStyle w:val="20"/>
        <w:numPr>
          <w:ilvl w:val="0"/>
          <w:numId w:val="5"/>
        </w:numPr>
        <w:shd w:val="clear" w:color="auto" w:fill="auto"/>
        <w:tabs>
          <w:tab w:val="left" w:pos="596"/>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Къовсамечу мсттигашкахь чолхечу дешнийн нийсаяздар, масала: пайдаэцар - пайда эцар, нийсаяздар нийса- яздар, гӀодар - гӀо дар, и. дӀ. кх.</w:t>
      </w:r>
    </w:p>
    <w:p w:rsidR="0052407C" w:rsidRPr="006B5B73" w:rsidRDefault="0052407C" w:rsidP="0052407C">
      <w:pPr>
        <w:pStyle w:val="20"/>
        <w:numPr>
          <w:ilvl w:val="0"/>
          <w:numId w:val="5"/>
        </w:numPr>
        <w:shd w:val="clear" w:color="auto" w:fill="auto"/>
        <w:tabs>
          <w:tab w:val="left" w:pos="577"/>
        </w:tabs>
        <w:spacing w:after="0" w:line="240" w:lineRule="auto"/>
        <w:ind w:firstLine="340"/>
        <w:jc w:val="left"/>
        <w:rPr>
          <w:rStyle w:val="210"/>
          <w:i w:val="0"/>
          <w:sz w:val="28"/>
          <w:szCs w:val="28"/>
        </w:rPr>
      </w:pPr>
      <w:r w:rsidRPr="006B5B73">
        <w:rPr>
          <w:rStyle w:val="210"/>
          <w:rFonts w:ascii="Times New Roman" w:hAnsi="Times New Roman" w:cs="Times New Roman"/>
          <w:i w:val="0"/>
          <w:sz w:val="28"/>
          <w:szCs w:val="28"/>
        </w:rPr>
        <w:t xml:space="preserve">Дешнашкахь дифтонгаш язъяр: къега- къиэга, терса- тиэрса, оза-уоза, еха - йиэха, и. дӀ. кх. а. </w:t>
      </w:r>
    </w:p>
    <w:p w:rsidR="0052407C" w:rsidRPr="006B5B73" w:rsidRDefault="0052407C" w:rsidP="0052407C">
      <w:pPr>
        <w:pStyle w:val="20"/>
        <w:shd w:val="clear" w:color="auto" w:fill="auto"/>
        <w:tabs>
          <w:tab w:val="left" w:pos="567"/>
        </w:tabs>
        <w:spacing w:after="0" w:line="240" w:lineRule="auto"/>
        <w:ind w:left="320"/>
      </w:pPr>
    </w:p>
    <w:p w:rsidR="0052407C" w:rsidRPr="006B5B73" w:rsidRDefault="0052407C" w:rsidP="0052407C">
      <w:pPr>
        <w:pStyle w:val="30"/>
        <w:numPr>
          <w:ilvl w:val="0"/>
          <w:numId w:val="5"/>
        </w:numPr>
        <w:shd w:val="clear" w:color="auto" w:fill="auto"/>
        <w:tabs>
          <w:tab w:val="left" w:pos="577"/>
        </w:tabs>
        <w:spacing w:line="240" w:lineRule="auto"/>
        <w:ind w:firstLine="320"/>
        <w:jc w:val="both"/>
        <w:rPr>
          <w:rFonts w:ascii="Times New Roman" w:hAnsi="Times New Roman" w:cs="Times New Roman"/>
          <w:b w:val="0"/>
          <w:i w:val="0"/>
          <w:sz w:val="28"/>
          <w:szCs w:val="28"/>
        </w:rPr>
      </w:pPr>
      <w:r w:rsidRPr="006B5B73">
        <w:rPr>
          <w:rStyle w:val="31"/>
          <w:rFonts w:ascii="Times New Roman" w:hAnsi="Times New Roman" w:cs="Times New Roman"/>
          <w:sz w:val="28"/>
          <w:szCs w:val="28"/>
        </w:rPr>
        <w:t xml:space="preserve">ЦӀердешнийн къовсаме яздар: </w:t>
      </w:r>
      <w:r w:rsidRPr="006B5B73">
        <w:rPr>
          <w:rStyle w:val="31"/>
          <w:rFonts w:ascii="Times New Roman" w:eastAsia="Calibri" w:hAnsi="Times New Roman" w:cs="Times New Roman"/>
          <w:sz w:val="28"/>
          <w:szCs w:val="28"/>
        </w:rPr>
        <w:t>стогалла- стагалла, мох</w:t>
      </w:r>
      <w:r w:rsidRPr="006B5B73">
        <w:rPr>
          <w:rStyle w:val="31"/>
          <w:rFonts w:ascii="Times New Roman" w:hAnsi="Times New Roman" w:cs="Times New Roman"/>
          <w:sz w:val="28"/>
          <w:szCs w:val="28"/>
        </w:rPr>
        <w:t xml:space="preserve"> – </w:t>
      </w:r>
      <w:r w:rsidRPr="006B5B73">
        <w:rPr>
          <w:rStyle w:val="31"/>
          <w:rFonts w:ascii="Times New Roman" w:eastAsia="Calibri" w:hAnsi="Times New Roman" w:cs="Times New Roman"/>
          <w:sz w:val="28"/>
          <w:szCs w:val="28"/>
        </w:rPr>
        <w:t>мохан-механ - махан, морха,</w:t>
      </w:r>
      <w:r w:rsidRPr="006B5B73">
        <w:rPr>
          <w:rStyle w:val="31"/>
          <w:rFonts w:ascii="Times New Roman" w:hAnsi="Times New Roman" w:cs="Times New Roman"/>
          <w:sz w:val="28"/>
          <w:szCs w:val="28"/>
        </w:rPr>
        <w:t xml:space="preserve"> и. дӀ. кх. а.</w:t>
      </w:r>
    </w:p>
    <w:p w:rsidR="0052407C" w:rsidRPr="006B5B73" w:rsidRDefault="0052407C" w:rsidP="0052407C">
      <w:pPr>
        <w:pStyle w:val="20"/>
        <w:shd w:val="clear" w:color="auto" w:fill="auto"/>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Дешархоша далийтинчу гӀалаташна юкъара даккхий а, кегий а гӀалаташ къасто деза.</w:t>
      </w:r>
    </w:p>
    <w:p w:rsidR="0052407C" w:rsidRPr="006B5B73" w:rsidRDefault="0052407C" w:rsidP="0052407C">
      <w:pPr>
        <w:pStyle w:val="20"/>
        <w:shd w:val="clear" w:color="auto" w:fill="auto"/>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Даккхий гӀалаташ лору:</w:t>
      </w:r>
    </w:p>
    <w:p w:rsidR="0052407C" w:rsidRPr="006B5B73" w:rsidRDefault="0052407C" w:rsidP="0052407C">
      <w:pPr>
        <w:pStyle w:val="20"/>
        <w:numPr>
          <w:ilvl w:val="0"/>
          <w:numId w:val="6"/>
        </w:numPr>
        <w:shd w:val="clear" w:color="auto" w:fill="auto"/>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Хьалхенца Ӏамийна а, йозанехь алсам пайдаоьцуш а йолу орфографически, пунктуационни бакъонаш талхош долу гӀалаташ:</w:t>
      </w:r>
    </w:p>
    <w:p w:rsidR="0052407C" w:rsidRPr="006B5B73" w:rsidRDefault="0052407C" w:rsidP="0052407C">
      <w:pPr>
        <w:pStyle w:val="20"/>
        <w:numPr>
          <w:ilvl w:val="0"/>
          <w:numId w:val="6"/>
        </w:numPr>
        <w:shd w:val="clear" w:color="auto" w:fill="auto"/>
        <w:tabs>
          <w:tab w:val="left" w:pos="572"/>
        </w:tabs>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Мукъазчу элпашна юккъе яздеш долу къасторан хьаьркаш, масала: хӀаллакьхилла, меттахъхъайра.</w:t>
      </w:r>
    </w:p>
    <w:p w:rsidR="0052407C" w:rsidRPr="006B5B73" w:rsidRDefault="0052407C" w:rsidP="0052407C">
      <w:pPr>
        <w:pStyle w:val="20"/>
        <w:numPr>
          <w:ilvl w:val="0"/>
          <w:numId w:val="6"/>
        </w:numPr>
        <w:shd w:val="clear" w:color="auto" w:fill="auto"/>
        <w:tabs>
          <w:tab w:val="left" w:pos="577"/>
        </w:tabs>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Дешхьалхенца йолчу я чолхечу инфинитиван суффиксийн язъяр.</w:t>
      </w:r>
    </w:p>
    <w:p w:rsidR="0052407C" w:rsidRPr="006B5B73" w:rsidRDefault="0052407C" w:rsidP="0052407C">
      <w:pPr>
        <w:pStyle w:val="20"/>
        <w:numPr>
          <w:ilvl w:val="0"/>
          <w:numId w:val="6"/>
        </w:numPr>
        <w:shd w:val="clear" w:color="auto" w:fill="auto"/>
        <w:tabs>
          <w:tab w:val="left" w:pos="562"/>
        </w:tabs>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lastRenderedPageBreak/>
        <w:t>Хандешнех хиллачу тайп-тайпанчу къамелан дакъойн яздар (оху -охуна я охана,  тоьгу - тоьгуна я тоьгана).</w:t>
      </w:r>
    </w:p>
    <w:p w:rsidR="0052407C" w:rsidRPr="006B5B73" w:rsidRDefault="0052407C" w:rsidP="0052407C">
      <w:pPr>
        <w:pStyle w:val="20"/>
        <w:numPr>
          <w:ilvl w:val="0"/>
          <w:numId w:val="6"/>
        </w:numPr>
        <w:shd w:val="clear" w:color="auto" w:fill="auto"/>
        <w:tabs>
          <w:tab w:val="left" w:pos="582"/>
        </w:tabs>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Хандешан ихначу хенан язъяр, масала: бохура я бахара, моьттура я моттара.</w:t>
      </w:r>
    </w:p>
    <w:p w:rsidR="0052407C" w:rsidRPr="006B5B73" w:rsidRDefault="0052407C" w:rsidP="0052407C">
      <w:pPr>
        <w:pStyle w:val="30"/>
        <w:numPr>
          <w:ilvl w:val="0"/>
          <w:numId w:val="6"/>
        </w:numPr>
        <w:shd w:val="clear" w:color="auto" w:fill="auto"/>
        <w:tabs>
          <w:tab w:val="left" w:pos="572"/>
        </w:tabs>
        <w:spacing w:line="240" w:lineRule="auto"/>
        <w:ind w:firstLine="320"/>
        <w:jc w:val="both"/>
        <w:rPr>
          <w:rFonts w:ascii="Times New Roman" w:hAnsi="Times New Roman" w:cs="Times New Roman"/>
          <w:b w:val="0"/>
          <w:i w:val="0"/>
          <w:sz w:val="28"/>
          <w:szCs w:val="28"/>
        </w:rPr>
      </w:pPr>
      <w:r w:rsidRPr="006B5B73">
        <w:rPr>
          <w:rStyle w:val="31"/>
          <w:rFonts w:ascii="Times New Roman" w:hAnsi="Times New Roman" w:cs="Times New Roman"/>
          <w:sz w:val="28"/>
          <w:szCs w:val="28"/>
        </w:rPr>
        <w:t xml:space="preserve">Кху кенара цӀердешнийн яздар: </w:t>
      </w:r>
      <w:r w:rsidRPr="006B5B73">
        <w:rPr>
          <w:rStyle w:val="31"/>
          <w:rFonts w:ascii="Times New Roman" w:eastAsia="Calibri" w:hAnsi="Times New Roman" w:cs="Times New Roman"/>
          <w:sz w:val="28"/>
          <w:szCs w:val="28"/>
        </w:rPr>
        <w:t>дечиган я дечган, эчиган я аьчган.</w:t>
      </w:r>
    </w:p>
    <w:p w:rsidR="0052407C" w:rsidRPr="006B5B73" w:rsidRDefault="0052407C" w:rsidP="0052407C">
      <w:pPr>
        <w:pStyle w:val="20"/>
        <w:numPr>
          <w:ilvl w:val="0"/>
          <w:numId w:val="6"/>
        </w:numPr>
        <w:shd w:val="clear" w:color="auto" w:fill="auto"/>
        <w:tabs>
          <w:tab w:val="left" w:pos="577"/>
        </w:tabs>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ЦӀердешнийн а, билгалдешнийн а массо къобалйина тӀеэцна йолу яцйинчу а, юьззинчу а форманийн язъяр, масала: гӀуллакх я гӀулкх, гӀиллакх я гӀилкх.</w:t>
      </w:r>
    </w:p>
    <w:p w:rsidR="0052407C" w:rsidRPr="006B5B73" w:rsidRDefault="0052407C" w:rsidP="0052407C">
      <w:pPr>
        <w:pStyle w:val="20"/>
        <w:shd w:val="clear" w:color="auto" w:fill="auto"/>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 xml:space="preserve">Дсшархочун балха тӀехь цхьамогӀа (кхоъ я цул сов) цхьана бакъонна нислуш гӀалаташ хилахь, диктантана оценка лакхаяккха мега, масала, дешан чаккхенга </w:t>
      </w:r>
      <w:r w:rsidRPr="006B5B73">
        <w:rPr>
          <w:rStyle w:val="210pt"/>
          <w:rFonts w:ascii="Times New Roman" w:hAnsi="Times New Roman" w:cs="Times New Roman"/>
          <w:sz w:val="28"/>
          <w:szCs w:val="28"/>
        </w:rPr>
        <w:t xml:space="preserve">н </w:t>
      </w:r>
      <w:r w:rsidRPr="006B5B73">
        <w:rPr>
          <w:rStyle w:val="210"/>
          <w:rFonts w:ascii="Times New Roman" w:hAnsi="Times New Roman" w:cs="Times New Roman"/>
          <w:i w:val="0"/>
          <w:sz w:val="28"/>
          <w:szCs w:val="28"/>
        </w:rPr>
        <w:t xml:space="preserve">яздарехь, доца шеконан элпаш </w:t>
      </w:r>
      <w:r w:rsidRPr="006B5B73">
        <w:rPr>
          <w:rStyle w:val="210pt"/>
          <w:rFonts w:ascii="Times New Roman" w:hAnsi="Times New Roman" w:cs="Times New Roman"/>
          <w:sz w:val="28"/>
          <w:szCs w:val="28"/>
        </w:rPr>
        <w:t xml:space="preserve">(а, </w:t>
      </w:r>
      <w:r w:rsidRPr="006B5B73">
        <w:rPr>
          <w:rStyle w:val="210"/>
          <w:rFonts w:ascii="Times New Roman" w:hAnsi="Times New Roman" w:cs="Times New Roman"/>
          <w:i w:val="0"/>
          <w:sz w:val="28"/>
          <w:szCs w:val="28"/>
        </w:rPr>
        <w:t>и, у,) яздарехь.</w:t>
      </w:r>
    </w:p>
    <w:p w:rsidR="0052407C" w:rsidRPr="006B5B73" w:rsidRDefault="0052407C" w:rsidP="0052407C">
      <w:pPr>
        <w:pStyle w:val="20"/>
        <w:shd w:val="clear" w:color="auto" w:fill="auto"/>
        <w:spacing w:after="0" w:line="240" w:lineRule="auto"/>
        <w:ind w:firstLine="320"/>
        <w:rPr>
          <w:rFonts w:ascii="Times New Roman" w:hAnsi="Times New Roman" w:cs="Times New Roman"/>
          <w:b w:val="0"/>
          <w:sz w:val="28"/>
          <w:szCs w:val="28"/>
        </w:rPr>
      </w:pPr>
      <w:r w:rsidRPr="006B5B73">
        <w:rPr>
          <w:rFonts w:ascii="Times New Roman" w:hAnsi="Times New Roman" w:cs="Times New Roman"/>
          <w:sz w:val="28"/>
          <w:szCs w:val="28"/>
        </w:rPr>
        <w:t xml:space="preserve">  </w:t>
      </w:r>
      <w:r w:rsidRPr="006B5B73">
        <w:rPr>
          <w:rFonts w:ascii="Times New Roman" w:hAnsi="Times New Roman" w:cs="Times New Roman"/>
          <w:b w:val="0"/>
          <w:sz w:val="28"/>
          <w:szCs w:val="28"/>
        </w:rPr>
        <w:t>Комплексни талламан белхашкахь, диктантах а, т1едилларех а</w:t>
      </w:r>
    </w:p>
    <w:p w:rsidR="0052407C" w:rsidRPr="006B5B73" w:rsidRDefault="0052407C" w:rsidP="0052407C">
      <w:pPr>
        <w:pStyle w:val="20"/>
        <w:shd w:val="clear" w:color="auto" w:fill="auto"/>
        <w:spacing w:after="0" w:line="240" w:lineRule="auto"/>
        <w:ind w:firstLine="320"/>
        <w:rPr>
          <w:rFonts w:ascii="Times New Roman" w:hAnsi="Times New Roman" w:cs="Times New Roman"/>
          <w:sz w:val="28"/>
          <w:szCs w:val="28"/>
        </w:rPr>
      </w:pPr>
      <w:r w:rsidRPr="006B5B73">
        <w:rPr>
          <w:rFonts w:ascii="Times New Roman" w:hAnsi="Times New Roman" w:cs="Times New Roman"/>
          <w:b w:val="0"/>
          <w:sz w:val="28"/>
          <w:szCs w:val="28"/>
        </w:rPr>
        <w:t>(фонетически, лексически, орфографически, грамматически, пунктуационни) лаьттачу, ши оценка юьллу-х1ора балхана шен-шен.</w:t>
      </w:r>
    </w:p>
    <w:p w:rsidR="0052407C" w:rsidRPr="006B5B73" w:rsidRDefault="0052407C" w:rsidP="0052407C">
      <w:pPr>
        <w:pStyle w:val="20"/>
        <w:shd w:val="clear" w:color="auto" w:fill="auto"/>
        <w:tabs>
          <w:tab w:val="left" w:pos="591"/>
        </w:tabs>
        <w:spacing w:after="0" w:line="240" w:lineRule="auto"/>
        <w:rPr>
          <w:rFonts w:ascii="Times New Roman" w:hAnsi="Times New Roman" w:cs="Times New Roman"/>
          <w:b w:val="0"/>
          <w:sz w:val="28"/>
          <w:szCs w:val="28"/>
        </w:rPr>
      </w:pPr>
      <w:r w:rsidRPr="006B5B73">
        <w:rPr>
          <w:rFonts w:ascii="Times New Roman" w:hAnsi="Times New Roman" w:cs="Times New Roman"/>
          <w:b w:val="0"/>
          <w:sz w:val="28"/>
          <w:szCs w:val="28"/>
        </w:rPr>
        <w:t>Т1едилларийн мах хадорехь куьйгалла оьцу кху некъех:</w:t>
      </w:r>
    </w:p>
    <w:p w:rsidR="0052407C" w:rsidRPr="006B5B73" w:rsidRDefault="0052407C" w:rsidP="0052407C">
      <w:pPr>
        <w:rPr>
          <w:rFonts w:ascii="Times New Roman" w:hAnsi="Times New Roman" w:cs="Times New Roman"/>
          <w:sz w:val="28"/>
          <w:szCs w:val="28"/>
        </w:rPr>
      </w:pPr>
      <w:r w:rsidRPr="006B5B73">
        <w:rPr>
          <w:rFonts w:ascii="Times New Roman" w:hAnsi="Times New Roman" w:cs="Times New Roman"/>
          <w:b/>
          <w:sz w:val="28"/>
          <w:szCs w:val="28"/>
        </w:rPr>
        <w:t>«5» дуьллу,</w:t>
      </w:r>
      <w:r w:rsidRPr="006B5B73">
        <w:rPr>
          <w:rFonts w:ascii="Times New Roman" w:hAnsi="Times New Roman" w:cs="Times New Roman"/>
          <w:sz w:val="28"/>
          <w:szCs w:val="28"/>
        </w:rPr>
        <w:t xml:space="preserve"> массо а т1едиллар нийса кхочушдинехь;</w:t>
      </w:r>
    </w:p>
    <w:p w:rsidR="0052407C" w:rsidRPr="006B5B73" w:rsidRDefault="0052407C" w:rsidP="0052407C">
      <w:pPr>
        <w:rPr>
          <w:rFonts w:ascii="Times New Roman" w:hAnsi="Times New Roman" w:cs="Times New Roman"/>
          <w:sz w:val="28"/>
          <w:szCs w:val="28"/>
        </w:rPr>
      </w:pPr>
      <w:r w:rsidRPr="006B5B73">
        <w:rPr>
          <w:rFonts w:ascii="Times New Roman" w:hAnsi="Times New Roman" w:cs="Times New Roman"/>
          <w:b/>
          <w:sz w:val="28"/>
          <w:szCs w:val="28"/>
        </w:rPr>
        <w:t>«4» дуьллу,</w:t>
      </w:r>
      <w:r w:rsidRPr="006B5B73">
        <w:rPr>
          <w:rFonts w:ascii="Times New Roman" w:hAnsi="Times New Roman" w:cs="Times New Roman"/>
          <w:sz w:val="28"/>
          <w:szCs w:val="28"/>
        </w:rPr>
        <w:t xml:space="preserve"> т1едилларийн ¾ дакъа нийса динехь;</w:t>
      </w:r>
    </w:p>
    <w:p w:rsidR="0052407C" w:rsidRPr="006B5B73" w:rsidRDefault="0052407C" w:rsidP="0052407C">
      <w:pPr>
        <w:rPr>
          <w:rFonts w:ascii="Times New Roman" w:hAnsi="Times New Roman" w:cs="Times New Roman"/>
          <w:sz w:val="28"/>
          <w:szCs w:val="28"/>
        </w:rPr>
      </w:pPr>
      <w:r w:rsidRPr="006B5B73">
        <w:rPr>
          <w:rFonts w:ascii="Times New Roman" w:hAnsi="Times New Roman" w:cs="Times New Roman"/>
          <w:b/>
          <w:sz w:val="28"/>
          <w:szCs w:val="28"/>
        </w:rPr>
        <w:t>«3» дуьллу,</w:t>
      </w:r>
      <w:r w:rsidRPr="006B5B73">
        <w:rPr>
          <w:rFonts w:ascii="Times New Roman" w:hAnsi="Times New Roman" w:cs="Times New Roman"/>
          <w:sz w:val="28"/>
          <w:szCs w:val="28"/>
        </w:rPr>
        <w:t xml:space="preserve"> болх ах я цул сов нийса бинехь;</w:t>
      </w:r>
    </w:p>
    <w:p w:rsidR="0052407C" w:rsidRPr="006B5B73" w:rsidRDefault="0052407C" w:rsidP="0052407C">
      <w:pPr>
        <w:rPr>
          <w:rFonts w:ascii="Times New Roman" w:hAnsi="Times New Roman" w:cs="Times New Roman"/>
          <w:sz w:val="28"/>
          <w:szCs w:val="28"/>
        </w:rPr>
      </w:pPr>
      <w:r w:rsidRPr="006B5B73">
        <w:rPr>
          <w:rFonts w:ascii="Times New Roman" w:hAnsi="Times New Roman" w:cs="Times New Roman"/>
          <w:b/>
          <w:sz w:val="28"/>
          <w:szCs w:val="28"/>
        </w:rPr>
        <w:t>«2» дуьллу,</w:t>
      </w:r>
      <w:r w:rsidRPr="006B5B73">
        <w:rPr>
          <w:rFonts w:ascii="Times New Roman" w:hAnsi="Times New Roman" w:cs="Times New Roman"/>
          <w:sz w:val="28"/>
          <w:szCs w:val="28"/>
        </w:rPr>
        <w:t xml:space="preserve"> болх эханал к1езиг бинехь.</w:t>
      </w:r>
    </w:p>
    <w:p w:rsidR="0052407C" w:rsidRPr="006B5B73" w:rsidRDefault="0052407C" w:rsidP="0052407C">
      <w:pPr>
        <w:rPr>
          <w:rFonts w:ascii="Times New Roman" w:hAnsi="Times New Roman" w:cs="Times New Roman"/>
          <w:sz w:val="28"/>
          <w:szCs w:val="28"/>
        </w:rPr>
      </w:pPr>
      <w:r w:rsidRPr="006B5B73">
        <w:rPr>
          <w:rFonts w:ascii="Times New Roman" w:hAnsi="Times New Roman" w:cs="Times New Roman"/>
          <w:sz w:val="28"/>
          <w:szCs w:val="28"/>
        </w:rPr>
        <w:t>Билгалдаккхар:</w:t>
      </w:r>
    </w:p>
    <w:p w:rsidR="0052407C" w:rsidRPr="006B5B73" w:rsidRDefault="0052407C" w:rsidP="0052407C">
      <w:pPr>
        <w:rPr>
          <w:rFonts w:ascii="Times New Roman" w:hAnsi="Times New Roman" w:cs="Times New Roman"/>
          <w:sz w:val="28"/>
          <w:szCs w:val="28"/>
        </w:rPr>
      </w:pPr>
      <w:r w:rsidRPr="006B5B73">
        <w:rPr>
          <w:rFonts w:ascii="Times New Roman" w:hAnsi="Times New Roman" w:cs="Times New Roman"/>
          <w:sz w:val="28"/>
          <w:szCs w:val="28"/>
        </w:rPr>
        <w:t>Орфографически а, пунктуационни а г1алаташ, т1едиллар кхочушдарехь дина долу, диктантан мах хадош лору.</w:t>
      </w:r>
    </w:p>
    <w:p w:rsidR="0052407C" w:rsidRPr="006B5B73" w:rsidRDefault="0052407C" w:rsidP="0052407C">
      <w:pPr>
        <w:spacing w:after="0" w:line="240" w:lineRule="auto"/>
        <w:rPr>
          <w:rFonts w:ascii="Times New Roman" w:hAnsi="Times New Roman" w:cs="Times New Roman"/>
          <w:b/>
          <w:sz w:val="28"/>
          <w:szCs w:val="28"/>
        </w:rPr>
      </w:pPr>
    </w:p>
    <w:p w:rsidR="005B480A" w:rsidRPr="006B5B73" w:rsidRDefault="005B480A"/>
    <w:sectPr w:rsidR="005B480A" w:rsidRPr="006B5B73" w:rsidSect="0052407C">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A4880"/>
    <w:multiLevelType w:val="hybridMultilevel"/>
    <w:tmpl w:val="CD8C3320"/>
    <w:lvl w:ilvl="0" w:tplc="36A48BE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11D67FA5"/>
    <w:multiLevelType w:val="multilevel"/>
    <w:tmpl w:val="EB9095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8323220"/>
    <w:multiLevelType w:val="multilevel"/>
    <w:tmpl w:val="406CD1D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F793C27"/>
    <w:multiLevelType w:val="hybridMultilevel"/>
    <w:tmpl w:val="2F9CE5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22B004E"/>
    <w:multiLevelType w:val="multilevel"/>
    <w:tmpl w:val="DE8AF1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76020EDB"/>
    <w:multiLevelType w:val="hybridMultilevel"/>
    <w:tmpl w:val="305ED8C6"/>
    <w:lvl w:ilvl="0" w:tplc="C6E8436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8AA"/>
    <w:rsid w:val="000A78AA"/>
    <w:rsid w:val="0052407C"/>
    <w:rsid w:val="005B480A"/>
    <w:rsid w:val="005F2344"/>
    <w:rsid w:val="006B5B73"/>
    <w:rsid w:val="00A24ECC"/>
    <w:rsid w:val="00D17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50F7"/>
  <w15:chartTrackingRefBased/>
  <w15:docId w15:val="{667590A7-AFB6-45A6-AAF9-FC9ACE59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07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407C"/>
    <w:pPr>
      <w:ind w:left="720"/>
      <w:contextualSpacing/>
    </w:pPr>
  </w:style>
  <w:style w:type="character" w:customStyle="1" w:styleId="2">
    <w:name w:val="Основной текст (2)_"/>
    <w:basedOn w:val="a0"/>
    <w:link w:val="20"/>
    <w:locked/>
    <w:rsid w:val="0052407C"/>
    <w:rPr>
      <w:b/>
      <w:bCs/>
      <w:sz w:val="19"/>
      <w:szCs w:val="19"/>
      <w:shd w:val="clear" w:color="auto" w:fill="FFFFFF"/>
    </w:rPr>
  </w:style>
  <w:style w:type="paragraph" w:customStyle="1" w:styleId="20">
    <w:name w:val="Основной текст (2)"/>
    <w:basedOn w:val="a"/>
    <w:link w:val="2"/>
    <w:rsid w:val="0052407C"/>
    <w:pPr>
      <w:widowControl w:val="0"/>
      <w:shd w:val="clear" w:color="auto" w:fill="FFFFFF"/>
      <w:spacing w:after="240" w:line="240" w:lineRule="exact"/>
      <w:jc w:val="both"/>
    </w:pPr>
    <w:rPr>
      <w:b/>
      <w:bCs/>
      <w:sz w:val="19"/>
      <w:szCs w:val="19"/>
    </w:rPr>
  </w:style>
  <w:style w:type="character" w:customStyle="1" w:styleId="6">
    <w:name w:val="Основной текст (6)_"/>
    <w:basedOn w:val="a0"/>
    <w:link w:val="60"/>
    <w:locked/>
    <w:rsid w:val="0052407C"/>
    <w:rPr>
      <w:b/>
      <w:bCs/>
      <w:sz w:val="19"/>
      <w:szCs w:val="19"/>
      <w:shd w:val="clear" w:color="auto" w:fill="FFFFFF"/>
    </w:rPr>
  </w:style>
  <w:style w:type="paragraph" w:customStyle="1" w:styleId="60">
    <w:name w:val="Основной текст (6)"/>
    <w:basedOn w:val="a"/>
    <w:link w:val="6"/>
    <w:rsid w:val="0052407C"/>
    <w:pPr>
      <w:widowControl w:val="0"/>
      <w:shd w:val="clear" w:color="auto" w:fill="FFFFFF"/>
      <w:spacing w:after="0" w:line="264" w:lineRule="exact"/>
      <w:ind w:firstLine="320"/>
      <w:jc w:val="both"/>
    </w:pPr>
    <w:rPr>
      <w:b/>
      <w:bCs/>
      <w:sz w:val="19"/>
      <w:szCs w:val="19"/>
    </w:rPr>
  </w:style>
  <w:style w:type="character" w:customStyle="1" w:styleId="3">
    <w:name w:val="Основной текст (3)_"/>
    <w:basedOn w:val="a0"/>
    <w:link w:val="30"/>
    <w:locked/>
    <w:rsid w:val="0052407C"/>
    <w:rPr>
      <w:b/>
      <w:bCs/>
      <w:i/>
      <w:iCs/>
      <w:sz w:val="21"/>
      <w:szCs w:val="21"/>
      <w:shd w:val="clear" w:color="auto" w:fill="FFFFFF"/>
    </w:rPr>
  </w:style>
  <w:style w:type="paragraph" w:customStyle="1" w:styleId="30">
    <w:name w:val="Основной текст (3)"/>
    <w:basedOn w:val="a"/>
    <w:link w:val="3"/>
    <w:rsid w:val="0052407C"/>
    <w:pPr>
      <w:widowControl w:val="0"/>
      <w:shd w:val="clear" w:color="auto" w:fill="FFFFFF"/>
      <w:spacing w:after="0" w:line="264" w:lineRule="exact"/>
    </w:pPr>
    <w:rPr>
      <w:b/>
      <w:bCs/>
      <w:i/>
      <w:iCs/>
      <w:sz w:val="21"/>
      <w:szCs w:val="21"/>
    </w:rPr>
  </w:style>
  <w:style w:type="character" w:customStyle="1" w:styleId="210">
    <w:name w:val="Основной текст (2) + 10"/>
    <w:aliases w:val="5 pt,Не полужирный"/>
    <w:basedOn w:val="2"/>
    <w:rsid w:val="0052407C"/>
    <w:rPr>
      <w:b/>
      <w:bCs/>
      <w:i/>
      <w:iCs/>
      <w:color w:val="000000"/>
      <w:spacing w:val="0"/>
      <w:w w:val="100"/>
      <w:position w:val="0"/>
      <w:sz w:val="21"/>
      <w:szCs w:val="21"/>
      <w:shd w:val="clear" w:color="auto" w:fill="FFFFFF"/>
    </w:rPr>
  </w:style>
  <w:style w:type="character" w:customStyle="1" w:styleId="69pt">
    <w:name w:val="Основной текст (6) + 9 pt"/>
    <w:basedOn w:val="6"/>
    <w:rsid w:val="0052407C"/>
    <w:rPr>
      <w:b/>
      <w:bCs/>
      <w:color w:val="000000"/>
      <w:spacing w:val="0"/>
      <w:w w:val="100"/>
      <w:position w:val="0"/>
      <w:sz w:val="18"/>
      <w:szCs w:val="18"/>
      <w:shd w:val="clear" w:color="auto" w:fill="FFFFFF"/>
    </w:rPr>
  </w:style>
  <w:style w:type="character" w:customStyle="1" w:styleId="31">
    <w:name w:val="Основной текст (3) + Не полужирный"/>
    <w:aliases w:val="Не курсив"/>
    <w:basedOn w:val="3"/>
    <w:rsid w:val="0052407C"/>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52407C"/>
    <w:rPr>
      <w:b/>
      <w:bCs/>
      <w:color w:val="000000"/>
      <w:spacing w:val="0"/>
      <w:w w:val="100"/>
      <w:position w:val="0"/>
      <w:sz w:val="20"/>
      <w:szCs w:val="20"/>
      <w:shd w:val="clear" w:color="auto" w:fill="FFFFFF"/>
    </w:rPr>
  </w:style>
  <w:style w:type="paragraph" w:styleId="a4">
    <w:name w:val="No Spacing"/>
    <w:uiPriority w:val="1"/>
    <w:qFormat/>
    <w:rsid w:val="0052407C"/>
    <w:pPr>
      <w:spacing w:after="0" w:line="240" w:lineRule="auto"/>
    </w:pPr>
  </w:style>
  <w:style w:type="paragraph" w:styleId="a5">
    <w:name w:val="Balloon Text"/>
    <w:basedOn w:val="a"/>
    <w:link w:val="a6"/>
    <w:uiPriority w:val="99"/>
    <w:semiHidden/>
    <w:unhideWhenUsed/>
    <w:rsid w:val="0052407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2407C"/>
    <w:rPr>
      <w:rFonts w:ascii="Segoe UI" w:hAnsi="Segoe UI" w:cs="Segoe UI"/>
      <w:sz w:val="18"/>
      <w:szCs w:val="18"/>
    </w:rPr>
  </w:style>
  <w:style w:type="paragraph" w:styleId="a7">
    <w:name w:val="footnote text"/>
    <w:basedOn w:val="a"/>
    <w:link w:val="a8"/>
    <w:uiPriority w:val="99"/>
    <w:semiHidden/>
    <w:unhideWhenUsed/>
    <w:rsid w:val="00D1761D"/>
    <w:pPr>
      <w:spacing w:after="0" w:line="240" w:lineRule="auto"/>
    </w:pPr>
    <w:rPr>
      <w:sz w:val="20"/>
      <w:szCs w:val="20"/>
    </w:rPr>
  </w:style>
  <w:style w:type="character" w:customStyle="1" w:styleId="a8">
    <w:name w:val="Текст сноски Знак"/>
    <w:basedOn w:val="a0"/>
    <w:link w:val="a7"/>
    <w:uiPriority w:val="99"/>
    <w:semiHidden/>
    <w:rsid w:val="00D1761D"/>
    <w:rPr>
      <w:sz w:val="20"/>
      <w:szCs w:val="20"/>
    </w:rPr>
  </w:style>
  <w:style w:type="character" w:styleId="a9">
    <w:name w:val="footnote reference"/>
    <w:basedOn w:val="a0"/>
    <w:uiPriority w:val="99"/>
    <w:semiHidden/>
    <w:unhideWhenUsed/>
    <w:rsid w:val="00D176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18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1167</Words>
  <Characters>6654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El</cp:lastModifiedBy>
  <cp:revision>8</cp:revision>
  <cp:lastPrinted>2018-11-24T08:55:00Z</cp:lastPrinted>
  <dcterms:created xsi:type="dcterms:W3CDTF">2018-11-24T08:42:00Z</dcterms:created>
  <dcterms:modified xsi:type="dcterms:W3CDTF">2024-10-09T10:45:00Z</dcterms:modified>
</cp:coreProperties>
</file>